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 w:hanging="3" w:left="1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</w:r>
      <w:r>
        <w:rPr>
          <w:rFonts w:ascii="Arial" w:hAnsi="Arial" w:cs="Arial"/>
          <w:b/>
          <w:sz w:val="28"/>
          <w:szCs w:val="28"/>
        </w:rPr>
      </w:r>
    </w:p>
    <w:p>
      <w:pPr>
        <w:pBdr/>
        <w:spacing/>
        <w:ind w:hanging="2" w:left="0"/>
        <w:jc w:val="both"/>
        <w:rPr/>
      </w:pPr>
      <w:r>
        <w:rPr>
          <w:rFonts w:ascii="Arial" w:hAnsi="Arial" w:cs="Arial"/>
          <w:b/>
        </w:rPr>
        <w:t xml:space="preserve">Candidatura per l’adesione di gestori privati di nidi, disponibili ad aderire all’Azione C. Abbattimento rette e riduzione degli oneri a carico delle famiglie di cui alla DGR 796/2025, CUP G61I25000240009.</w:t>
      </w:r>
      <w:r/>
    </w:p>
    <w:p>
      <w:pPr>
        <w:pBdr/>
        <w:spacing/>
        <w:ind w:hanging="3" w:left="1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hanging="2" w:left="0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Il/La sottoscritto/a _____________________________ nato/a </w:t>
      </w:r>
      <w:r>
        <w:rPr>
          <w:rFonts w:ascii="Arial" w:hAnsi="Arial" w:cs="Arial"/>
          <w:sz w:val="22"/>
          <w:szCs w:val="22"/>
        </w:rPr>
        <w:t xml:space="preserve">a</w:t>
      </w:r>
      <w:r>
        <w:rPr>
          <w:rFonts w:ascii="Arial" w:hAnsi="Arial" w:cs="Arial"/>
          <w:sz w:val="22"/>
          <w:szCs w:val="22"/>
        </w:rPr>
        <w:t xml:space="preserve">__________ il_______________, legale rappresentante della società/ente_____________________________ con sede in Via_____________ Comune ________________ Provincia ______________________________</w:t>
      </w:r>
      <w:r>
        <w:rPr>
          <w:sz w:val="22"/>
          <w:szCs w:val="22"/>
        </w:rPr>
      </w:r>
    </w:p>
    <w:p>
      <w:pPr>
        <w:pBdr/>
        <w:spacing/>
        <w:ind w:hanging="2" w:left="0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 w:hanging="2" w:left="0"/>
        <w:jc w:val="center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</w:t>
      </w:r>
      <w:r>
        <w:rPr>
          <w:rFonts w:ascii="Arial" w:hAnsi="Arial" w:cs="Arial"/>
          <w:sz w:val="22"/>
          <w:szCs w:val="22"/>
        </w:rPr>
        <w:t xml:space="preserve">CHIARA</w:t>
      </w:r>
      <w:r>
        <w:rPr>
          <w:sz w:val="22"/>
          <w:szCs w:val="22"/>
        </w:rPr>
      </w:r>
    </w:p>
    <w:p>
      <w:pPr>
        <w:pBdr/>
        <w:spacing/>
        <w:ind w:hanging="2"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le seguenti informazioni:</w:t>
      </w:r>
      <w:r>
        <w:rPr>
          <w:rFonts w:ascii="Arial" w:hAnsi="Arial" w:cs="Arial"/>
          <w:sz w:val="22"/>
          <w:szCs w:val="22"/>
        </w:rPr>
      </w:r>
    </w:p>
    <w:p>
      <w:pPr>
        <w:pBdr/>
        <w:spacing/>
        <w:ind w:hanging="2"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numPr>
          <w:ilvl w:val="0"/>
          <w:numId w:val="2"/>
        </w:numPr>
        <w:pBdr/>
        <w:spacing/>
        <w:ind w:hanging="2" w:left="0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Nome nido/sezione primavera/servizio educativo__________________________________</w:t>
      </w:r>
      <w:r>
        <w:rPr>
          <w:sz w:val="22"/>
          <w:szCs w:val="22"/>
        </w:rPr>
      </w:r>
    </w:p>
    <w:p>
      <w:pPr>
        <w:numPr>
          <w:ilvl w:val="0"/>
          <w:numId w:val="2"/>
        </w:numPr>
        <w:pBdr/>
        <w:spacing/>
        <w:ind w:hanging="2"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Soggetto gestore </w:t>
      </w:r>
      <w:r>
        <w:rPr>
          <w:rFonts w:ascii="Arial" w:hAnsi="Arial" w:cs="Arial"/>
          <w:sz w:val="22"/>
          <w:szCs w:val="22"/>
        </w:rPr>
        <w:t xml:space="preserve">nido:_</w:t>
      </w:r>
      <w:r>
        <w:rPr>
          <w:rFonts w:ascii="Arial" w:hAnsi="Arial" w:cs="Arial"/>
          <w:sz w:val="22"/>
          <w:szCs w:val="22"/>
        </w:rPr>
        <w:t xml:space="preserve">_____________________________________________________</w:t>
      </w:r>
      <w:r>
        <w:rPr>
          <w:rFonts w:ascii="Arial" w:hAnsi="Arial" w:cs="Arial"/>
          <w:sz w:val="22"/>
          <w:szCs w:val="22"/>
        </w:rPr>
      </w:r>
    </w:p>
    <w:p>
      <w:pPr>
        <w:numPr>
          <w:ilvl w:val="0"/>
          <w:numId w:val="2"/>
        </w:numPr>
        <w:pBdr/>
        <w:spacing/>
        <w:ind w:hanging="2"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Indirizzo </w:t>
      </w:r>
      <w:r>
        <w:rPr>
          <w:rFonts w:ascii="Arial" w:hAnsi="Arial" w:cs="Arial"/>
          <w:sz w:val="22"/>
          <w:szCs w:val="22"/>
        </w:rPr>
        <w:t xml:space="preserve">nido:_</w:t>
      </w:r>
      <w:r>
        <w:rPr>
          <w:rFonts w:ascii="Arial" w:hAnsi="Arial" w:cs="Arial"/>
          <w:sz w:val="22"/>
          <w:szCs w:val="22"/>
        </w:rPr>
        <w:t xml:space="preserve">________________________________________________</w:t>
      </w:r>
      <w:r>
        <w:rPr>
          <w:rFonts w:ascii="Arial" w:hAnsi="Arial" w:cs="Arial"/>
          <w:sz w:val="22"/>
          <w:szCs w:val="22"/>
        </w:rPr>
        <w:t xml:space="preserve">____________</w:t>
      </w:r>
      <w:r>
        <w:rPr>
          <w:rFonts w:ascii="Arial" w:hAnsi="Arial" w:cs="Arial"/>
          <w:sz w:val="22"/>
          <w:szCs w:val="22"/>
        </w:rPr>
      </w:r>
    </w:p>
    <w:p>
      <w:pPr>
        <w:numPr>
          <w:ilvl w:val="0"/>
          <w:numId w:val="2"/>
        </w:numPr>
        <w:pBdr/>
        <w:spacing/>
        <w:ind w:hanging="2"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Codice fiscale/partita </w:t>
      </w:r>
      <w:r>
        <w:rPr>
          <w:rFonts w:ascii="Arial" w:hAnsi="Arial" w:cs="Arial"/>
          <w:sz w:val="22"/>
          <w:szCs w:val="22"/>
        </w:rPr>
        <w:t xml:space="preserve">iva:_</w:t>
      </w:r>
      <w:r>
        <w:rPr>
          <w:rFonts w:ascii="Arial" w:hAnsi="Arial" w:cs="Arial"/>
          <w:sz w:val="22"/>
          <w:szCs w:val="22"/>
        </w:rPr>
        <w:t xml:space="preserve">___________________________________________________</w:t>
      </w:r>
      <w:r>
        <w:rPr>
          <w:rFonts w:ascii="Arial" w:hAnsi="Arial" w:cs="Arial"/>
          <w:sz w:val="22"/>
          <w:szCs w:val="22"/>
        </w:rPr>
      </w:r>
    </w:p>
    <w:p>
      <w:pPr>
        <w:numPr>
          <w:ilvl w:val="0"/>
          <w:numId w:val="2"/>
        </w:numPr>
        <w:pBdr/>
        <w:spacing/>
        <w:ind w:hanging="2"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Autorizzato al funzionamento in data________ con prot. n.__________________________</w:t>
      </w:r>
      <w:r>
        <w:rPr>
          <w:rFonts w:ascii="Arial" w:hAnsi="Arial" w:cs="Arial"/>
          <w:sz w:val="22"/>
          <w:szCs w:val="22"/>
        </w:rPr>
      </w:r>
    </w:p>
    <w:p>
      <w:pPr>
        <w:numPr>
          <w:ilvl w:val="0"/>
          <w:numId w:val="2"/>
        </w:numPr>
        <w:pBdr/>
        <w:spacing/>
        <w:ind w:hanging="2"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Accreditato in data_____________ con prot. n.__________________________________</w:t>
      </w:r>
      <w:r>
        <w:rPr>
          <w:rFonts w:ascii="Arial" w:hAnsi="Arial" w:cs="Arial"/>
          <w:sz w:val="22"/>
          <w:szCs w:val="22"/>
        </w:rPr>
        <w:t xml:space="preserve">_</w:t>
      </w:r>
      <w:r>
        <w:rPr>
          <w:rFonts w:ascii="Arial" w:hAnsi="Arial" w:cs="Arial"/>
          <w:sz w:val="22"/>
          <w:szCs w:val="22"/>
        </w:rPr>
      </w:r>
    </w:p>
    <w:p>
      <w:pPr>
        <w:pBdr/>
        <w:spacing/>
        <w:ind w:firstLine="0"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numPr>
          <w:ilvl w:val="0"/>
          <w:numId w:val="2"/>
        </w:numPr>
        <w:pBdr/>
        <w:spacing/>
        <w:ind w:hanging="2"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Numero posti ed identificativo dei bambini e bambine appartenenti a famiglie con attestazione ISEE pari o inferiore a € 26.000,00 (in ottemperanza al “divieto di doppio finanziamento” di cui al Regolamento UE 2021/1060 del Parlamento Europeo e del Consi</w:t>
      </w:r>
      <w:r>
        <w:rPr>
          <w:rFonts w:ascii="Arial" w:hAnsi="Arial" w:cs="Arial"/>
          <w:sz w:val="22"/>
          <w:szCs w:val="22"/>
        </w:rPr>
        <w:t xml:space="preserve">glio del 24 giugno 2021, per lo stesso bambino non può essere richiesto il contributo a costo standard per più misure contemporaneamente):</w:t>
      </w:r>
      <w:r>
        <w:rPr>
          <w:rFonts w:ascii="Arial" w:hAnsi="Arial" w:cs="Arial"/>
          <w:sz w:val="22"/>
          <w:szCs w:val="22"/>
        </w:rPr>
      </w:r>
    </w:p>
    <w:tbl>
      <w:tblPr>
        <w:tblW w:w="0" w:type="auto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551"/>
        <w:gridCol w:w="2835"/>
        <w:gridCol w:w="1417"/>
        <w:gridCol w:w="1984"/>
      </w:tblGrid>
      <w:tr>
        <w:trPr/>
        <w:tc>
          <w:tcPr>
            <w:tcBorders/>
            <w:tcW w:w="817" w:type="dxa"/>
            <w:textDirection w:val="lrTb"/>
            <w:noWrap w:val="false"/>
          </w:tcPr>
          <w:p>
            <w:pPr>
              <w:pBdr/>
              <w:spacing/>
              <w:ind w:firstLine="0"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Numero posto</w:t>
            </w:r>
            <w:r>
              <w:rPr>
                <w:rFonts w:ascii="Arial" w:hAnsi="Arial" w:cs="Arial"/>
              </w:rPr>
            </w:r>
          </w:p>
        </w:tc>
        <w:tc>
          <w:tcPr>
            <w:tcBorders/>
            <w:tcW w:w="2551" w:type="dxa"/>
            <w:textDirection w:val="lrTb"/>
            <w:noWrap w:val="false"/>
          </w:tcPr>
          <w:p>
            <w:pPr>
              <w:pBdr/>
              <w:spacing/>
              <w:ind w:firstLine="0"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Codice fiscale bambino/a</w:t>
            </w:r>
            <w:r>
              <w:rPr>
                <w:rFonts w:ascii="Arial" w:hAnsi="Arial" w:cs="Arial"/>
              </w:rPr>
            </w:r>
          </w:p>
        </w:tc>
        <w:tc>
          <w:tcPr>
            <w:tcBorders/>
            <w:tcW w:w="2835" w:type="dxa"/>
            <w:textDirection w:val="lrTb"/>
            <w:noWrap w:val="false"/>
          </w:tcPr>
          <w:p>
            <w:pPr>
              <w:pBdr/>
              <w:spacing/>
              <w:ind w:firstLine="0"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Cognome e nome bambino/a</w:t>
            </w:r>
            <w:r>
              <w:rPr>
                <w:rFonts w:ascii="Arial" w:hAnsi="Arial" w:cs="Arial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Bdr/>
              <w:spacing/>
              <w:ind w:firstLine="0"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Regime di frequenza</w:t>
            </w:r>
            <w:r>
              <w:rPr>
                <w:rFonts w:ascii="Arial" w:hAnsi="Arial" w:cs="Arial"/>
              </w:rPr>
            </w:r>
          </w:p>
          <w:p>
            <w:pPr>
              <w:pBdr/>
              <w:spacing/>
              <w:ind w:firstLine="0"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pBdr/>
              <w:spacing/>
              <w:ind w:firstLine="0" w:left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Mese di inizio frequenza</w:t>
            </w:r>
            <w:r>
              <w:rPr>
                <w:rFonts w:ascii="Arial" w:hAnsi="Arial" w:cs="Arial"/>
                <w:iCs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>
            <w:pPr>
              <w:pBdr/>
              <w:spacing/>
              <w:ind w:firstLine="0"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</w:t>
            </w:r>
            <w:r>
              <w:rPr>
                <w:rFonts w:ascii="Arial" w:hAnsi="Arial" w:cs="Arial"/>
              </w:rPr>
            </w:r>
          </w:p>
        </w:tc>
        <w:tc>
          <w:tcPr>
            <w:tcBorders/>
            <w:tcW w:w="2551" w:type="dxa"/>
            <w:textDirection w:val="lrTb"/>
            <w:noWrap w:val="false"/>
          </w:tcPr>
          <w:p>
            <w:pPr>
              <w:pBdr/>
              <w:spacing/>
              <w:ind w:firstLine="0"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  <w:tc>
          <w:tcPr>
            <w:tcBorders/>
            <w:tcW w:w="2835" w:type="dxa"/>
            <w:textDirection w:val="lrTb"/>
            <w:noWrap w:val="false"/>
          </w:tcPr>
          <w:p>
            <w:pPr>
              <w:pBdr/>
              <w:spacing/>
              <w:ind w:firstLine="0"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Bdr/>
              <w:spacing/>
              <w:ind w:firstLine="0"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pBdr/>
              <w:spacing/>
              <w:ind w:firstLine="0" w:left="0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</w:r>
            <w:r>
              <w:rPr>
                <w:rFonts w:ascii="Arial" w:hAnsi="Arial" w:cs="Arial"/>
                <w:iCs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>
            <w:pPr>
              <w:pBdr/>
              <w:spacing/>
              <w:ind w:firstLine="0"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</w:t>
            </w:r>
            <w:r>
              <w:rPr>
                <w:rFonts w:ascii="Arial" w:hAnsi="Arial" w:cs="Arial"/>
              </w:rPr>
            </w:r>
          </w:p>
        </w:tc>
        <w:tc>
          <w:tcPr>
            <w:tcBorders/>
            <w:tcW w:w="2551" w:type="dxa"/>
            <w:textDirection w:val="lrTb"/>
            <w:noWrap w:val="false"/>
          </w:tcPr>
          <w:p>
            <w:pPr>
              <w:pBdr/>
              <w:spacing/>
              <w:ind w:firstLine="0"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  <w:tc>
          <w:tcPr>
            <w:tcBorders/>
            <w:tcW w:w="2835" w:type="dxa"/>
            <w:textDirection w:val="lrTb"/>
            <w:noWrap w:val="false"/>
          </w:tcPr>
          <w:p>
            <w:pPr>
              <w:pBdr/>
              <w:spacing/>
              <w:ind w:firstLine="0"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Bdr/>
              <w:spacing/>
              <w:ind w:firstLine="0"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pBdr/>
              <w:spacing/>
              <w:ind w:firstLine="0" w:left="0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</w:r>
            <w:r>
              <w:rPr>
                <w:rFonts w:ascii="Arial" w:hAnsi="Arial" w:cs="Arial"/>
                <w:iCs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>
            <w:pPr>
              <w:pBdr/>
              <w:spacing/>
              <w:ind w:firstLine="0"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</w:t>
            </w:r>
            <w:r>
              <w:rPr>
                <w:rFonts w:ascii="Arial" w:hAnsi="Arial" w:cs="Arial"/>
              </w:rPr>
            </w:r>
          </w:p>
        </w:tc>
        <w:tc>
          <w:tcPr>
            <w:tcBorders/>
            <w:tcW w:w="2551" w:type="dxa"/>
            <w:textDirection w:val="lrTb"/>
            <w:noWrap w:val="false"/>
          </w:tcPr>
          <w:p>
            <w:pPr>
              <w:pBdr/>
              <w:spacing/>
              <w:ind w:firstLine="0"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  <w:tc>
          <w:tcPr>
            <w:tcBorders/>
            <w:tcW w:w="2835" w:type="dxa"/>
            <w:textDirection w:val="lrTb"/>
            <w:noWrap w:val="false"/>
          </w:tcPr>
          <w:p>
            <w:pPr>
              <w:pBdr/>
              <w:spacing/>
              <w:ind w:firstLine="0"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Bdr/>
              <w:spacing/>
              <w:ind w:firstLine="0"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pBdr/>
              <w:spacing/>
              <w:ind w:firstLine="0" w:left="0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</w:r>
            <w:r>
              <w:rPr>
                <w:rFonts w:ascii="Arial" w:hAnsi="Arial" w:cs="Arial"/>
                <w:iCs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>
            <w:pPr>
              <w:pBdr/>
              <w:spacing/>
              <w:ind w:firstLine="0" w:left="0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…</w:t>
            </w:r>
            <w:r>
              <w:rPr>
                <w:rFonts w:ascii="Arial" w:hAnsi="Arial" w:cs="Arial"/>
                <w:iCs/>
              </w:rPr>
            </w:r>
          </w:p>
        </w:tc>
        <w:tc>
          <w:tcPr>
            <w:tcBorders/>
            <w:tcW w:w="2551" w:type="dxa"/>
            <w:textDirection w:val="lrTb"/>
            <w:noWrap w:val="false"/>
          </w:tcPr>
          <w:p>
            <w:pPr>
              <w:pBdr/>
              <w:spacing/>
              <w:ind w:firstLine="0" w:left="0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</w:r>
            <w:r>
              <w:rPr>
                <w:rFonts w:ascii="Arial" w:hAnsi="Arial" w:cs="Arial"/>
                <w:iCs/>
              </w:rPr>
            </w:r>
          </w:p>
        </w:tc>
        <w:tc>
          <w:tcPr>
            <w:tcBorders/>
            <w:tcW w:w="2835" w:type="dxa"/>
            <w:textDirection w:val="lrTb"/>
            <w:noWrap w:val="false"/>
          </w:tcPr>
          <w:p>
            <w:pPr>
              <w:pBdr/>
              <w:spacing/>
              <w:ind w:firstLine="0" w:left="0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</w:r>
            <w:r>
              <w:rPr>
                <w:rFonts w:ascii="Arial" w:hAnsi="Arial" w:cs="Arial"/>
                <w:iCs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Bdr/>
              <w:spacing/>
              <w:ind w:firstLine="0" w:left="0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</w:r>
            <w:r>
              <w:rPr>
                <w:rFonts w:ascii="Arial" w:hAnsi="Arial" w:cs="Arial"/>
                <w:iCs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pBdr/>
              <w:spacing/>
              <w:ind w:firstLine="0" w:left="0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</w:r>
            <w:r>
              <w:rPr>
                <w:rFonts w:ascii="Arial" w:hAnsi="Arial" w:cs="Arial"/>
                <w:iCs/>
              </w:rPr>
            </w:r>
          </w:p>
        </w:tc>
      </w:tr>
    </w:tbl>
    <w:p>
      <w:pPr>
        <w:pBdr/>
        <w:spacing/>
        <w:ind w:hanging="2"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numPr>
          <w:ilvl w:val="0"/>
          <w:numId w:val="2"/>
        </w:numPr>
        <w:pBdr/>
        <w:spacing/>
        <w:ind w:hanging="2"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Sistema tariffario privato rimasto invariato nei seguenti anni educativi:</w:t>
      </w:r>
      <w:r>
        <w:rPr>
          <w:rFonts w:ascii="Arial" w:hAnsi="Arial" w:cs="Arial"/>
          <w:sz w:val="22"/>
          <w:szCs w:val="22"/>
        </w:rPr>
      </w:r>
    </w:p>
    <w:tbl>
      <w:tblPr>
        <w:tblW w:w="946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ook w:val="01E0" w:firstRow="1" w:lastRow="1" w:firstColumn="1" w:lastColumn="1" w:noHBand="0" w:noVBand="0"/>
      </w:tblPr>
      <w:tblGrid>
        <w:gridCol w:w="3550"/>
        <w:gridCol w:w="2959"/>
        <w:gridCol w:w="2959"/>
      </w:tblGrid>
      <w:tr>
        <w:trPr/>
        <w:tc>
          <w:tcPr>
            <w:tcBorders/>
            <w:tcW w:w="2808" w:type="dxa"/>
            <w:textDirection w:val="lrTb"/>
            <w:noWrap w:val="false"/>
          </w:tcPr>
          <w:p>
            <w:pPr>
              <w:pBdr/>
              <w:spacing/>
              <w:ind w:firstLine="0"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  <w:tc>
          <w:tcPr>
            <w:tcBorders/>
            <w:tcW w:w="2340" w:type="dxa"/>
            <w:textDirection w:val="lrTb"/>
            <w:noWrap w:val="false"/>
          </w:tcPr>
          <w:p>
            <w:pPr>
              <w:pBdr/>
              <w:spacing/>
              <w:ind w:firstLine="0"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a.e</w:t>
            </w:r>
            <w:r>
              <w:rPr>
                <w:rFonts w:ascii="Arial" w:hAnsi="Arial" w:cs="Arial"/>
                <w:sz w:val="22"/>
                <w:szCs w:val="22"/>
              </w:rPr>
              <w:t xml:space="preserve">. 2024/2025</w:t>
            </w:r>
            <w:r>
              <w:rPr>
                <w:rFonts w:ascii="Arial" w:hAnsi="Arial" w:cs="Arial"/>
              </w:rPr>
            </w:r>
          </w:p>
        </w:tc>
        <w:tc>
          <w:tcPr>
            <w:tcBorders/>
            <w:tcW w:w="2340" w:type="dxa"/>
            <w:textDirection w:val="lrTb"/>
            <w:noWrap w:val="false"/>
          </w:tcPr>
          <w:p>
            <w:pPr>
              <w:pBdr/>
              <w:spacing/>
              <w:ind w:firstLine="0"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a.e</w:t>
            </w:r>
            <w:r>
              <w:rPr>
                <w:rFonts w:ascii="Arial" w:hAnsi="Arial" w:cs="Arial"/>
                <w:sz w:val="22"/>
                <w:szCs w:val="22"/>
              </w:rPr>
              <w:t xml:space="preserve">. 2025/2026</w:t>
            </w:r>
            <w:r>
              <w:rPr>
                <w:rFonts w:ascii="Arial" w:hAnsi="Arial" w:cs="Arial"/>
              </w:rPr>
            </w:r>
          </w:p>
        </w:tc>
      </w:tr>
      <w:tr>
        <w:trPr/>
        <w:tc>
          <w:tcPr>
            <w:tcBorders/>
            <w:tcW w:w="2808" w:type="dxa"/>
            <w:textDirection w:val="lrTb"/>
            <w:noWrap w:val="false"/>
          </w:tcPr>
          <w:p>
            <w:pPr>
              <w:pBdr/>
              <w:spacing/>
              <w:ind w:firstLine="0"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Retta standard servizio tempo pieno</w:t>
            </w:r>
            <w:bookmarkStart w:id="0" w:name="_GoBack"/>
            <w:r/>
            <w:bookmarkEnd w:id="0"/>
            <w:r/>
            <w:r>
              <w:rPr>
                <w:rFonts w:ascii="Arial" w:hAnsi="Arial" w:cs="Arial"/>
              </w:rPr>
            </w:r>
          </w:p>
        </w:tc>
        <w:tc>
          <w:tcPr>
            <w:tcBorders/>
            <w:tcW w:w="2340" w:type="dxa"/>
            <w:textDirection w:val="lrTb"/>
            <w:noWrap w:val="false"/>
          </w:tcPr>
          <w:p>
            <w:pPr>
              <w:pBdr/>
              <w:spacing/>
              <w:ind w:firstLine="0"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  <w:tc>
          <w:tcPr>
            <w:tcBorders/>
            <w:tcW w:w="2340" w:type="dxa"/>
            <w:textDirection w:val="lrTb"/>
            <w:noWrap w:val="false"/>
          </w:tcPr>
          <w:p>
            <w:pPr>
              <w:pBdr/>
              <w:spacing/>
              <w:ind w:firstLine="0"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</w:tr>
      <w:tr>
        <w:trPr/>
        <w:tc>
          <w:tcPr>
            <w:tcBorders/>
            <w:tcW w:w="2808" w:type="dxa"/>
            <w:textDirection w:val="lrTb"/>
            <w:noWrap w:val="false"/>
          </w:tcPr>
          <w:p>
            <w:pPr>
              <w:pBdr/>
              <w:spacing/>
              <w:ind w:firstLine="0"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Retta standard servizio part-time</w:t>
            </w:r>
            <w:r>
              <w:rPr>
                <w:rFonts w:ascii="Arial" w:hAnsi="Arial" w:cs="Arial"/>
              </w:rPr>
            </w:r>
          </w:p>
        </w:tc>
        <w:tc>
          <w:tcPr>
            <w:tcBorders/>
            <w:tcW w:w="2340" w:type="dxa"/>
            <w:textDirection w:val="lrTb"/>
            <w:noWrap w:val="false"/>
          </w:tcPr>
          <w:p>
            <w:pPr>
              <w:pBdr/>
              <w:spacing/>
              <w:ind w:firstLine="0"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  <w:tc>
          <w:tcPr>
            <w:tcBorders/>
            <w:tcW w:w="2340" w:type="dxa"/>
            <w:textDirection w:val="lrTb"/>
            <w:noWrap w:val="false"/>
          </w:tcPr>
          <w:p>
            <w:pPr>
              <w:pBdr/>
              <w:spacing/>
              <w:ind w:firstLine="0"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</w:tr>
    </w:tbl>
    <w:p>
      <w:pPr>
        <w:pBdr/>
        <w:spacing/>
        <w:ind w:hanging="2" w:left="0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 w:hanging="2" w:left="0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 w:hanging="2" w:left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DICHIARA INOLTRE</w:t>
      </w:r>
      <w:r>
        <w:rPr>
          <w:rFonts w:ascii="Arial" w:hAnsi="Arial" w:cs="Arial"/>
          <w:b/>
          <w:sz w:val="22"/>
          <w:szCs w:val="22"/>
        </w:rPr>
      </w:r>
    </w:p>
    <w:p>
      <w:pPr>
        <w:pBdr/>
        <w:spacing/>
        <w:ind w:hanging="2" w:left="0"/>
        <w:jc w:val="center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numPr>
          <w:ilvl w:val="0"/>
          <w:numId w:val="1"/>
        </w:numPr>
        <w:pBdr/>
        <w:spacing/>
        <w:ind w:hanging="286"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essere in possesso dei requisiti di capacità a contrattare con la Pubblica Amministrazione di cui all’art. 80 del </w:t>
      </w:r>
      <w:r>
        <w:rPr>
          <w:rFonts w:ascii="Arial" w:hAnsi="Arial" w:cs="Arial"/>
          <w:sz w:val="22"/>
          <w:szCs w:val="22"/>
        </w:rPr>
        <w:t xml:space="preserve">D.Lgs.</w:t>
      </w:r>
      <w:r>
        <w:rPr>
          <w:rFonts w:ascii="Arial" w:hAnsi="Arial" w:cs="Arial"/>
          <w:sz w:val="22"/>
          <w:szCs w:val="22"/>
        </w:rPr>
        <w:t xml:space="preserve"> n. 50/2016 e </w:t>
      </w:r>
      <w:r>
        <w:rPr>
          <w:rFonts w:ascii="Arial" w:hAnsi="Arial" w:cs="Arial"/>
          <w:sz w:val="22"/>
          <w:szCs w:val="22"/>
        </w:rPr>
        <w:t xml:space="preserve">s.m.i</w:t>
      </w:r>
      <w:r>
        <w:rPr>
          <w:rFonts w:ascii="Arial" w:hAnsi="Arial" w:cs="Arial"/>
          <w:sz w:val="22"/>
          <w:szCs w:val="22"/>
        </w:rPr>
        <w:t xml:space="preserve">;</w:t>
      </w:r>
      <w:r>
        <w:rPr>
          <w:rFonts w:ascii="Arial" w:hAnsi="Arial" w:cs="Arial"/>
          <w:sz w:val="22"/>
          <w:szCs w:val="22"/>
        </w:rPr>
      </w:r>
    </w:p>
    <w:p>
      <w:pPr>
        <w:numPr>
          <w:ilvl w:val="0"/>
          <w:numId w:val="1"/>
        </w:numPr>
        <w:pBdr/>
        <w:spacing/>
        <w:ind w:hanging="286"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aver preso visione della deliberazione di Giunta regionale n. 796 del 26/05/2025, completa di Allegato 1, ad </w:t>
      </w:r>
      <w:r>
        <w:rPr>
          <w:rFonts w:ascii="Arial" w:hAnsi="Arial" w:cs="Arial"/>
          <w:sz w:val="22"/>
          <w:szCs w:val="22"/>
        </w:rPr>
        <w:t xml:space="preserve">oggetto “Approvazione di misure di sostegno alla fruizione dei servizi educativi per l’infanzia del sistema integrato bambini in età 0-3 anni: misure per l’ampliamento dell’offerta e per la riduzione degli oneri a carico delle famiglie. Anno educativo 2025</w:t>
      </w:r>
      <w:r>
        <w:rPr>
          <w:rFonts w:ascii="Arial" w:hAnsi="Arial" w:cs="Arial"/>
          <w:sz w:val="22"/>
          <w:szCs w:val="22"/>
        </w:rPr>
        <w:t xml:space="preserve">/2026. PR FSE+2021/2027”;</w:t>
      </w:r>
      <w:r>
        <w:rPr>
          <w:rFonts w:ascii="Arial" w:hAnsi="Arial" w:cs="Arial"/>
          <w:sz w:val="22"/>
          <w:szCs w:val="22"/>
        </w:rPr>
      </w:r>
    </w:p>
    <w:p>
      <w:pPr>
        <w:numPr>
          <w:ilvl w:val="0"/>
          <w:numId w:val="1"/>
        </w:numPr>
        <w:pBdr/>
        <w:spacing/>
        <w:ind w:hanging="286"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essere disponibile alla sottoscrizione dell’apposita convenzione con l’Unione Terre d’Argine, ex art. 12 Legge. 241/1990 e </w:t>
      </w:r>
      <w:r>
        <w:rPr>
          <w:rFonts w:ascii="Arial" w:hAnsi="Arial" w:cs="Arial"/>
          <w:sz w:val="22"/>
          <w:szCs w:val="22"/>
        </w:rPr>
        <w:t xml:space="preserve">s.m.i.</w:t>
      </w:r>
      <w:r>
        <w:rPr>
          <w:rFonts w:ascii="Arial" w:hAnsi="Arial" w:cs="Arial"/>
          <w:sz w:val="22"/>
          <w:szCs w:val="22"/>
        </w:rPr>
        <w:t xml:space="preserve">, per l’applicazione dell’Azione C Abbattimento rette sopra richiamata e al rispetto delle indicaz</w:t>
      </w:r>
      <w:r>
        <w:rPr>
          <w:rFonts w:ascii="Arial" w:hAnsi="Arial" w:cs="Arial"/>
          <w:sz w:val="22"/>
          <w:szCs w:val="22"/>
        </w:rPr>
        <w:t xml:space="preserve">ioni, dei vincoli e degli impegni evidenziati in essa, nell’avviso pubblico, nella DGR della Regione Emilia-Romagna n. 796/2025 e delle disposizioni vigenti in materia di servizi alla prima infanzia.</w:t>
      </w:r>
      <w:r>
        <w:rPr>
          <w:rFonts w:ascii="Arial" w:hAnsi="Arial" w:cs="Arial"/>
          <w:sz w:val="22"/>
          <w:szCs w:val="22"/>
        </w:rPr>
      </w:r>
    </w:p>
    <w:p>
      <w:pPr>
        <w:pBdr/>
        <w:spacing/>
        <w:ind w:hanging="2" w:left="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</w:r>
      <w:r>
        <w:rPr>
          <w:rFonts w:ascii="Arial" w:hAnsi="Arial" w:cs="Arial"/>
          <w:i/>
          <w:sz w:val="20"/>
          <w:szCs w:val="20"/>
        </w:rPr>
      </w:r>
    </w:p>
    <w:p>
      <w:pPr>
        <w:pBdr/>
        <w:spacing/>
        <w:ind w:hanging="2" w:left="0"/>
        <w:jc w:val="both"/>
        <w:rPr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Le dichiarazioni rese ai fini della presente</w:t>
      </w:r>
      <w:r>
        <w:rPr>
          <w:rFonts w:ascii="Arial" w:hAnsi="Arial" w:cs="Arial"/>
          <w:i/>
          <w:sz w:val="20"/>
          <w:szCs w:val="20"/>
        </w:rPr>
        <w:t xml:space="preserve"> manifestazione d’interesse sono dichiarazioni sostitutive di atto notorio o di certificato, ai sensi degli artt. 46 e 47 del DPR 445/2000 e </w:t>
      </w:r>
      <w:r>
        <w:rPr>
          <w:rFonts w:ascii="Arial" w:hAnsi="Arial" w:cs="Arial"/>
          <w:i/>
          <w:sz w:val="20"/>
          <w:szCs w:val="20"/>
        </w:rPr>
        <w:t xml:space="preserve">s.m.i.</w:t>
      </w:r>
      <w:r>
        <w:rPr>
          <w:rFonts w:ascii="Arial" w:hAnsi="Arial" w:cs="Arial"/>
          <w:i/>
          <w:sz w:val="20"/>
          <w:szCs w:val="20"/>
        </w:rPr>
        <w:t xml:space="preserve"> Il/La sottoscritto/a è consapevole delle conseguenze di cui all’art. 75, comma 1 del medesimo DPR, nonché de</w:t>
      </w:r>
      <w:r>
        <w:rPr>
          <w:rFonts w:ascii="Arial" w:hAnsi="Arial" w:cs="Arial"/>
          <w:i/>
          <w:sz w:val="20"/>
          <w:szCs w:val="20"/>
        </w:rPr>
        <w:t xml:space="preserve">lle sanzioni previste dall’art. 76 per le ipotesi di falsità in atti e dichiarazioni mendaci. Il/La sottoscritto/a si impegna a fornire tutte le informazioni necessarie per garantire il corretto svolgimento dei controlli di veridicità di quanto dichiarato.</w:t>
      </w:r>
      <w:r>
        <w:rPr>
          <w:i/>
          <w:sz w:val="20"/>
          <w:szCs w:val="20"/>
        </w:rPr>
      </w:r>
    </w:p>
    <w:p>
      <w:pPr>
        <w:pBdr/>
        <w:spacing/>
        <w:ind w:hanging="2" w:left="0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 w:hanging="2"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Data e luogo,</w:t>
      </w:r>
      <w:r>
        <w:rPr>
          <w:rFonts w:ascii="Arial" w:hAnsi="Arial" w:cs="Arial"/>
          <w:sz w:val="22"/>
          <w:szCs w:val="22"/>
        </w:rPr>
      </w:r>
    </w:p>
    <w:p>
      <w:pPr>
        <w:pBdr/>
        <w:spacing/>
        <w:ind w:hanging="2" w:left="0"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 w:hanging="2"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 legale rappresentante</w:t>
      </w:r>
      <w:r>
        <w:rPr>
          <w:rFonts w:ascii="Arial" w:hAnsi="Arial" w:cs="Arial"/>
          <w:sz w:val="22"/>
          <w:szCs w:val="22"/>
        </w:rPr>
      </w:r>
    </w:p>
    <w:p>
      <w:pPr>
        <w:pBdr/>
        <w:spacing w:line="240" w:lineRule="auto"/>
        <w:ind w:hanging="2" w:left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</w:r>
      <w:r>
        <w:rPr>
          <w:rFonts w:ascii="Arial" w:hAnsi="Arial" w:cs="Arial"/>
          <w:color w:val="000000"/>
          <w:sz w:val="22"/>
          <w:szCs w:val="22"/>
        </w:rPr>
      </w:r>
    </w:p>
    <w:p>
      <w:pPr>
        <w:pBdr/>
        <w:spacing w:line="240" w:lineRule="auto"/>
        <w:ind w:hanging="2" w:left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</w:r>
      <w:r>
        <w:rPr>
          <w:rFonts w:ascii="Arial" w:hAnsi="Arial" w:cs="Arial"/>
          <w:color w:val="000000"/>
          <w:sz w:val="22"/>
          <w:szCs w:val="22"/>
        </w:rPr>
      </w:r>
    </w:p>
    <w:p>
      <w:pPr>
        <w:pBdr/>
        <w:spacing w:line="240" w:lineRule="auto"/>
        <w:ind w:hanging="2" w:left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NB ALLEGARE DOCUMENTI DI IDENTITA’ VALIDO IN CASO DI FIRMA AUTOGRAFA.</w:t>
      </w:r>
      <w:r>
        <w:rPr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t xml:space="preserve">       </w:t>
      </w:r>
      <w:r>
        <w:rPr>
          <w:rFonts w:ascii="Arial" w:hAnsi="Arial" w:cs="Arial"/>
          <w:color w:val="000000"/>
          <w:sz w:val="22"/>
          <w:szCs w:val="22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h="16838" w:orient="landscape" w:w="11906"/>
      <w:pgMar w:top="2835" w:right="1134" w:bottom="1134" w:left="1134" w:header="709" w:footer="709" w:gutter="0"/>
      <w:pgNumType w:start="1"/>
      <w:cols w:num="1" w:sep="0" w:space="720" w:equalWidth="1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line="240" w:lineRule="auto"/>
        <w:ind w:hanging="2" w:left="0"/>
        <w:rPr/>
      </w:pPr>
      <w:r>
        <w:separator/>
      </w:r>
      <w:r/>
    </w:p>
  </w:endnote>
  <w:endnote w:type="continuationSeparator" w:id="0">
    <w:p>
      <w:pPr>
        <w:pBdr/>
        <w:spacing w:line="240" w:lineRule="auto"/>
        <w:ind w:hanging="2" w:left="0"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">
    <w:panose1 w:val="020B0502040504020204"/>
  </w:font>
  <w:font w:name="Courier New">
    <w:panose1 w:val="02070309020205020404"/>
  </w:font>
  <w:font w:name="Mangal">
    <w:panose1 w:val="02040503050406030204"/>
  </w:font>
  <w:font w:name="SimSun">
    <w:panose1 w:val="02010600030101010101"/>
  </w:font>
  <w:font w:name="Georgia">
    <w:panose1 w:val="02040502050405020303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tabs>
        <w:tab w:val="center" w:leader="none" w:pos="4819"/>
        <w:tab w:val="right" w:leader="none" w:pos="9638"/>
      </w:tabs>
      <w:spacing w:line="240" w:lineRule="auto"/>
      <w:ind w:hanging="2" w:left="0"/>
      <w:rPr>
        <w:color w:val="000000"/>
      </w:rPr>
    </w:pPr>
    <w:r>
      <w:rPr>
        <w:color w:val="000000"/>
      </w:rPr>
    </w:r>
    <w:r>
      <w:rPr>
        <w:color w:val="000000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tabs>
        <w:tab w:val="center" w:leader="none" w:pos="4819"/>
        <w:tab w:val="right" w:leader="none" w:pos="9638"/>
      </w:tabs>
      <w:spacing w:line="240" w:lineRule="auto"/>
      <w:ind w:hanging="2" w:left="0"/>
      <w:rPr>
        <w:color w:val="000000"/>
      </w:rPr>
    </w:pPr>
    <w:r>
      <w:rPr>
        <w:color w:val="000000"/>
      </w:rPr>
    </w:r>
    <w:r>
      <w:rPr>
        <w:color w:val="000000"/>
      </w:rPr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tabs>
        <w:tab w:val="center" w:leader="none" w:pos="4819"/>
        <w:tab w:val="right" w:leader="none" w:pos="9638"/>
      </w:tabs>
      <w:spacing w:line="240" w:lineRule="auto"/>
      <w:ind w:hanging="2" w:left="0"/>
      <w:rPr>
        <w:color w:val="000000"/>
      </w:rPr>
    </w:pPr>
    <w:r>
      <w:rPr>
        <w:color w:val="000000"/>
      </w:rPr>
    </w:r>
    <w:r>
      <w:rPr>
        <w:color w:val="00000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line="240" w:lineRule="auto"/>
        <w:ind w:hanging="2" w:left="0"/>
        <w:rPr/>
      </w:pPr>
      <w:r>
        <w:separator/>
      </w:r>
      <w:r/>
    </w:p>
  </w:footnote>
  <w:footnote w:type="continuationSeparator" w:id="0">
    <w:p>
      <w:pPr>
        <w:pBdr/>
        <w:spacing w:line="240" w:lineRule="auto"/>
        <w:ind w:hanging="2" w:left="0"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tabs>
        <w:tab w:val="center" w:leader="none" w:pos="4819"/>
        <w:tab w:val="right" w:leader="none" w:pos="9638"/>
      </w:tabs>
      <w:spacing w:line="240" w:lineRule="auto"/>
      <w:ind w:hanging="2" w:left="0"/>
      <w:rPr>
        <w:color w:val="000000"/>
      </w:rPr>
    </w:pPr>
    <w:r>
      <w:rPr>
        <w:rFonts w:ascii="Courier New" w:hAnsi="Courier New" w:cs="Courier New"/>
        <w:color w:val="000000"/>
      </w:rPr>
      <mc:AlternateContent>
        <mc:Choice Requires="wpg">
          <w:drawing>
            <wp:inline xmlns:wp="http://schemas.openxmlformats.org/drawingml/2006/wordprocessingDrawing" distT="0" distB="0" distL="0" distR="0">
              <wp:extent cx="6067425" cy="447675"/>
              <wp:effectExtent l="0" t="0" r="0" b="0"/>
              <wp:docPr id="1" name="image1.jp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6067425" cy="447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477.75pt;height:35.25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<wp:simplePos x="0" y="0"/>
              <wp:positionH relativeFrom="column">
                <wp:posOffset>2298065</wp:posOffset>
              </wp:positionH>
              <wp:positionV relativeFrom="paragraph">
                <wp:posOffset>580390</wp:posOffset>
              </wp:positionV>
              <wp:extent cx="1524000" cy="524510"/>
              <wp:effectExtent l="0" t="0" r="0" b="0"/>
              <wp:wrapTopAndBottom/>
              <wp:docPr id="2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2"/>
                      <a:stretch/>
                    </pic:blipFill>
                    <pic:spPr bwMode="auto">
                      <a:xfrm>
                        <a:off x="0" y="0"/>
                        <a:ext cx="1524000" cy="524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position:absolute;z-index:251660288;o:allowoverlap:true;o:allowincell:true;mso-position-horizontal-relative:text;margin-left:180.95pt;mso-position-horizontal:absolute;mso-position-vertical-relative:text;margin-top:45.70pt;mso-position-vertical:absolute;width:120.00pt;height:41.30pt;mso-wrap-distance-left:9.00pt;mso-wrap-distance-top:0.00pt;mso-wrap-distance-right:9.00pt;mso-wrap-distance-bottom:0.00pt;z-index:1;" stroked="f">
              <w10:wrap type="topAndBottom"/>
              <v:imagedata r:id="rId2" o:title=""/>
              <o:lock v:ext="edit" rotation="t"/>
            </v:shape>
          </w:pict>
        </mc:Fallback>
      </mc:AlternateContent>
    </w:r>
    <w:r>
      <w:rPr>
        <w:color w:val="000000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tabs>
        <w:tab w:val="center" w:leader="none" w:pos="4819"/>
        <w:tab w:val="right" w:leader="none" w:pos="9638"/>
      </w:tabs>
      <w:spacing w:line="240" w:lineRule="auto"/>
      <w:ind w:hanging="2" w:left="0"/>
      <w:rPr>
        <w:color w:val="000000"/>
      </w:rPr>
    </w:pPr>
    <w:r>
      <w:rPr>
        <w:color w:val="000000"/>
      </w:rPr>
    </w:r>
    <w:r>
      <w:rPr>
        <w:color w:val="000000"/>
      </w:rPr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tabs>
        <w:tab w:val="center" w:leader="none" w:pos="4819"/>
        <w:tab w:val="right" w:leader="none" w:pos="9638"/>
      </w:tabs>
      <w:spacing w:line="240" w:lineRule="auto"/>
      <w:ind w:hanging="2" w:left="0"/>
      <w:rPr>
        <w:color w:val="000000"/>
      </w:rPr>
    </w:pPr>
    <w:r>
      <w:rPr>
        <w:color w:val="000000"/>
      </w:rPr>
    </w:r>
    <w:r>
      <w:rPr>
        <w:color w:val="00000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/>
      <w:numFmt w:val="bullet"/>
      <w:pPr>
        <w:pBdr/>
        <w:spacing/>
        <w:ind w:hanging="360"/>
      </w:pPr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 w:hanging="360"/>
      </w:pPr>
      <w:rPr/>
      <w:start w:val="1"/>
      <w:suff w:val="tab"/>
    </w:lvl>
    <w:lvl w:ilvl="2">
      <w:isLgl w:val="false"/>
      <w:lvlJc w:val="left"/>
      <w:lvlText/>
      <w:numFmt w:val="bullet"/>
      <w:pPr>
        <w:pBdr/>
        <w:spacing/>
        <w:ind w:hanging="360"/>
      </w:pPr>
      <w:rPr/>
      <w:start w:val="1"/>
      <w:suff w:val="tab"/>
    </w:lvl>
    <w:lvl w:ilvl="3">
      <w:isLgl w:val="false"/>
      <w:lvlJc w:val="left"/>
      <w:lvlText/>
      <w:numFmt w:val="bullet"/>
      <w:pPr>
        <w:pBdr/>
        <w:spacing/>
        <w:ind w:hanging="360"/>
      </w:pPr>
      <w:rPr/>
      <w:start w:val="1"/>
      <w:suff w:val="tab"/>
    </w:lvl>
    <w:lvl w:ilvl="4">
      <w:isLgl w:val="false"/>
      <w:lvlJc w:val="left"/>
      <w:lvlText/>
      <w:numFmt w:val="bullet"/>
      <w:pPr>
        <w:pBdr/>
        <w:spacing/>
        <w:ind w:hanging="360"/>
      </w:pPr>
      <w:rPr/>
      <w:start w:val="1"/>
      <w:suff w:val="tab"/>
    </w:lvl>
    <w:lvl w:ilvl="5">
      <w:isLgl w:val="false"/>
      <w:lvlJc w:val="left"/>
      <w:lvlText/>
      <w:numFmt w:val="bullet"/>
      <w:pPr>
        <w:pBdr/>
        <w:spacing/>
        <w:ind w:hanging="360"/>
      </w:pPr>
      <w:rPr/>
      <w:start w:val="1"/>
      <w:suff w:val="tab"/>
    </w:lvl>
    <w:lvl w:ilvl="6">
      <w:isLgl w:val="false"/>
      <w:lvlJc w:val="left"/>
      <w:lvlText/>
      <w:numFmt w:val="bullet"/>
      <w:pPr>
        <w:pBdr/>
        <w:spacing/>
        <w:ind w:hanging="360"/>
      </w:pPr>
      <w:rPr/>
      <w:start w:val="1"/>
      <w:suff w:val="tab"/>
    </w:lvl>
    <w:lvl w:ilvl="7">
      <w:isLgl w:val="false"/>
      <w:lvlJc w:val="left"/>
      <w:lvlText/>
      <w:numFmt w:val="bullet"/>
      <w:pPr>
        <w:pBdr/>
        <w:spacing/>
        <w:ind w:hanging="360"/>
      </w:pPr>
      <w:rPr/>
      <w:start w:val="1"/>
      <w:suff w:val="tab"/>
    </w:lvl>
    <w:lvl w:ilvl="8">
      <w:isLgl w:val="false"/>
      <w:lvlJc w:val="left"/>
      <w:lvlText/>
      <w:numFmt w:val="bullet"/>
      <w:pPr>
        <w:pBdr/>
        <w:spacing/>
        <w:ind w:hanging="36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upperLetter"/>
      <w:pPr>
        <w:pBdr/>
        <w:spacing/>
        <w:ind w:hanging="360" w:left="720"/>
      </w:pPr>
      <w:rPr>
        <w:rFonts w:ascii="Arial" w:hAnsi="Arial" w:eastAsia="Times New Roman" w:cs="Arial"/>
        <w:b/>
        <w:i w:val="0"/>
        <w:sz w:val="22"/>
        <w:szCs w:val="22"/>
        <w:u w:val="none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>
        <w:rFonts w:cs="Times New Roman"/>
        <w:u w:val="none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360" w:left="2160"/>
      </w:pPr>
      <w:rPr>
        <w:rFonts w:cs="Times New Roman"/>
        <w:u w:val="none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>
        <w:rFonts w:cs="Times New Roman"/>
        <w:u w:val="none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>
        <w:rFonts w:cs="Times New Roman"/>
        <w:u w:val="none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360" w:left="4320"/>
      </w:pPr>
      <w:rPr>
        <w:rFonts w:cs="Times New Roman"/>
        <w:u w:val="none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>
        <w:rFonts w:cs="Times New Roman"/>
        <w:u w:val="none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>
        <w:rFonts w:cs="Times New Roman"/>
        <w:u w:val="none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360" w:left="6480"/>
      </w:pPr>
      <w:rPr>
        <w:rFonts w:cs="Times New Roman"/>
        <w:u w:val="none"/>
      </w:rPr>
      <w:start w:val="1"/>
      <w:suff w:val="tab"/>
    </w:lvl>
  </w:abstractNum>
  <w:abstractNum w:abstractNumId="2">
    <w:lvl w:ilvl="0">
      <w:isLgl w:val="false"/>
      <w:lvlJc w:val="left"/>
      <w:lvlText w:val="●"/>
      <w:numFmt w:val="bullet"/>
      <w:pPr>
        <w:pBdr/>
        <w:spacing/>
        <w:ind w:hanging="360" w:left="720"/>
      </w:pPr>
      <w:rPr>
        <w:rFonts w:ascii="Noto Sans" w:hAnsi="Noto Sans" w:eastAsia="Times New Roman"/>
        <w:sz w:val="20"/>
        <w:vertAlign w:val="baseline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Times New Roman"/>
        <w:sz w:val="20"/>
        <w:vertAlign w:val="baseline"/>
      </w:rPr>
      <w:start w:val="1"/>
      <w:suff w:val="tab"/>
    </w:lvl>
    <w:lvl w:ilvl="2">
      <w:isLgl w:val="false"/>
      <w:lvlJc w:val="left"/>
      <w:lvlText w:val="▪"/>
      <w:numFmt w:val="bullet"/>
      <w:pPr>
        <w:pBdr/>
        <w:spacing/>
        <w:ind w:hanging="360" w:left="2160"/>
      </w:pPr>
      <w:rPr>
        <w:rFonts w:ascii="Noto Sans" w:hAnsi="Noto Sans" w:eastAsia="Times New Roman"/>
        <w:sz w:val="20"/>
        <w:vertAlign w:val="baseline"/>
      </w:rPr>
      <w:start w:val="1"/>
      <w:suff w:val="tab"/>
    </w:lvl>
    <w:lvl w:ilvl="3">
      <w:isLgl w:val="false"/>
      <w:lvlJc w:val="left"/>
      <w:lvlText w:val="▪"/>
      <w:numFmt w:val="bullet"/>
      <w:pPr>
        <w:pBdr/>
        <w:spacing/>
        <w:ind w:hanging="360" w:left="2880"/>
      </w:pPr>
      <w:rPr>
        <w:rFonts w:ascii="Noto Sans" w:hAnsi="Noto Sans" w:eastAsia="Times New Roman"/>
        <w:sz w:val="20"/>
        <w:vertAlign w:val="baseline"/>
      </w:rPr>
      <w:start w:val="1"/>
      <w:suff w:val="tab"/>
    </w:lvl>
    <w:lvl w:ilvl="4">
      <w:isLgl w:val="false"/>
      <w:lvlJc w:val="left"/>
      <w:lvlText w:val="▪"/>
      <w:numFmt w:val="bullet"/>
      <w:pPr>
        <w:pBdr/>
        <w:spacing/>
        <w:ind w:hanging="360" w:left="3600"/>
      </w:pPr>
      <w:rPr>
        <w:rFonts w:ascii="Noto Sans" w:hAnsi="Noto Sans" w:eastAsia="Times New Roman"/>
        <w:sz w:val="20"/>
        <w:vertAlign w:val="baseline"/>
      </w:rPr>
      <w:start w:val="1"/>
      <w:suff w:val="tab"/>
    </w:lvl>
    <w:lvl w:ilvl="5">
      <w:isLgl w:val="false"/>
      <w:lvlJc w:val="left"/>
      <w:lvlText w:val="▪"/>
      <w:numFmt w:val="bullet"/>
      <w:pPr>
        <w:pBdr/>
        <w:spacing/>
        <w:ind w:hanging="360" w:left="4320"/>
      </w:pPr>
      <w:rPr>
        <w:rFonts w:ascii="Noto Sans" w:hAnsi="Noto Sans" w:eastAsia="Times New Roman"/>
        <w:sz w:val="20"/>
        <w:vertAlign w:val="baseline"/>
      </w:rPr>
      <w:start w:val="1"/>
      <w:suff w:val="tab"/>
    </w:lvl>
    <w:lvl w:ilvl="6">
      <w:isLgl w:val="false"/>
      <w:lvlJc w:val="left"/>
      <w:lvlText w:val="▪"/>
      <w:numFmt w:val="bullet"/>
      <w:pPr>
        <w:pBdr/>
        <w:spacing/>
        <w:ind w:hanging="360" w:left="5040"/>
      </w:pPr>
      <w:rPr>
        <w:rFonts w:ascii="Noto Sans" w:hAnsi="Noto Sans" w:eastAsia="Times New Roman"/>
        <w:sz w:val="20"/>
        <w:vertAlign w:val="baseline"/>
      </w:rPr>
      <w:start w:val="1"/>
      <w:suff w:val="tab"/>
    </w:lvl>
    <w:lvl w:ilvl="7">
      <w:isLgl w:val="false"/>
      <w:lvlJc w:val="left"/>
      <w:lvlText w:val="▪"/>
      <w:numFmt w:val="bullet"/>
      <w:pPr>
        <w:pBdr/>
        <w:spacing/>
        <w:ind w:hanging="360" w:left="5760"/>
      </w:pPr>
      <w:rPr>
        <w:rFonts w:ascii="Noto Sans" w:hAnsi="Noto Sans" w:eastAsia="Times New Roman"/>
        <w:sz w:val="20"/>
        <w:vertAlign w:val="baseline"/>
      </w:rPr>
      <w:start w:val="1"/>
      <w:suff w:val="tab"/>
    </w:lvl>
    <w:lvl w:ilvl="8">
      <w:isLgl w:val="false"/>
      <w:lvlJc w:val="left"/>
      <w:lvlText w:val="▪"/>
      <w:numFmt w:val="bullet"/>
      <w:pPr>
        <w:pBdr/>
        <w:spacing/>
        <w:ind w:hanging="360" w:left="6480"/>
      </w:pPr>
      <w:rPr>
        <w:rFonts w:ascii="Noto Sans" w:hAnsi="Noto Sans" w:eastAsia="Times New Roman"/>
        <w:sz w:val="20"/>
        <w:vertAlign w:val="baseline"/>
      </w:rPr>
      <w:start w:val="1"/>
      <w:suff w:val="tab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283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lang w:val="it-IT" w:eastAsia="it-IT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52"/>
    <w:link w:val="74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52"/>
    <w:link w:val="744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18">
    <w:name w:val="Heading 3 Char"/>
    <w:basedOn w:val="752"/>
    <w:link w:val="74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20">
    <w:name w:val="Heading 4 Char"/>
    <w:basedOn w:val="752"/>
    <w:link w:val="74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52"/>
    <w:link w:val="747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752"/>
    <w:link w:val="74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752"/>
    <w:link w:val="74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752"/>
    <w:link w:val="750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752"/>
    <w:link w:val="751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752"/>
    <w:link w:val="915"/>
    <w:uiPriority w:val="10"/>
    <w:pPr>
      <w:pBdr/>
      <w:spacing/>
      <w:ind/>
    </w:pPr>
    <w:rPr>
      <w:sz w:val="48"/>
      <w:szCs w:val="48"/>
    </w:rPr>
  </w:style>
  <w:style w:type="character" w:styleId="37">
    <w:name w:val="Subtitle Char"/>
    <w:basedOn w:val="752"/>
    <w:link w:val="920"/>
    <w:uiPriority w:val="11"/>
    <w:pPr>
      <w:pBdr/>
      <w:spacing/>
      <w:ind/>
    </w:pPr>
    <w:rPr>
      <w:sz w:val="24"/>
      <w:szCs w:val="24"/>
    </w:rPr>
  </w:style>
  <w:style w:type="character" w:styleId="39">
    <w:name w:val="Quote Char"/>
    <w:link w:val="759"/>
    <w:uiPriority w:val="29"/>
    <w:pPr>
      <w:pBdr/>
      <w:spacing/>
      <w:ind/>
    </w:pPr>
    <w:rPr>
      <w:i/>
    </w:rPr>
  </w:style>
  <w:style w:type="character" w:styleId="41">
    <w:name w:val="Intense Quote Char"/>
    <w:link w:val="761"/>
    <w:uiPriority w:val="30"/>
    <w:pPr>
      <w:pBdr/>
      <w:spacing/>
      <w:ind/>
    </w:pPr>
    <w:rPr>
      <w:i/>
    </w:rPr>
  </w:style>
  <w:style w:type="character" w:styleId="43">
    <w:name w:val="Header Char"/>
    <w:basedOn w:val="752"/>
    <w:link w:val="922"/>
    <w:uiPriority w:val="99"/>
    <w:pPr>
      <w:pBdr/>
      <w:spacing/>
      <w:ind/>
    </w:pPr>
  </w:style>
  <w:style w:type="character" w:styleId="45">
    <w:name w:val="Footer Char"/>
    <w:basedOn w:val="752"/>
    <w:link w:val="924"/>
    <w:uiPriority w:val="99"/>
    <w:pPr>
      <w:pBdr/>
      <w:spacing/>
      <w:ind/>
    </w:pPr>
  </w:style>
  <w:style w:type="character" w:styleId="176">
    <w:name w:val="Footnote Text Char"/>
    <w:link w:val="891"/>
    <w:uiPriority w:val="99"/>
    <w:pPr>
      <w:pBdr/>
      <w:spacing/>
      <w:ind/>
    </w:pPr>
    <w:rPr>
      <w:sz w:val="18"/>
    </w:rPr>
  </w:style>
  <w:style w:type="character" w:styleId="179">
    <w:name w:val="Endnote Text Char"/>
    <w:link w:val="894"/>
    <w:uiPriority w:val="99"/>
    <w:pPr>
      <w:pBdr/>
      <w:spacing/>
      <w:ind/>
    </w:pPr>
    <w:rPr>
      <w:sz w:val="20"/>
    </w:rPr>
  </w:style>
  <w:style w:type="paragraph" w:styleId="742" w:default="1">
    <w:name w:val="Normal"/>
    <w:qFormat/>
    <w:pPr>
      <w:pBdr/>
      <w:spacing w:line="1" w:lineRule="atLeast"/>
      <w:ind w:hanging="1" w:left="-1"/>
      <w:outlineLvl w:val="0"/>
    </w:pPr>
    <w:rPr>
      <w:position w:val="-1"/>
      <w:sz w:val="24"/>
      <w:szCs w:val="24"/>
    </w:rPr>
  </w:style>
  <w:style w:type="paragraph" w:styleId="743">
    <w:name w:val="Heading 1"/>
    <w:basedOn w:val="742"/>
    <w:next w:val="742"/>
    <w:link w:val="908"/>
    <w:uiPriority w:val="99"/>
    <w:qFormat/>
    <w:pPr>
      <w:keepNext w:val="true"/>
      <w:keepLines w:val="true"/>
      <w:pBdr/>
      <w:spacing w:after="120" w:before="480"/>
      <w:ind/>
    </w:pPr>
    <w:rPr>
      <w:b/>
      <w:sz w:val="48"/>
      <w:szCs w:val="48"/>
    </w:rPr>
  </w:style>
  <w:style w:type="paragraph" w:styleId="744">
    <w:name w:val="Heading 2"/>
    <w:basedOn w:val="742"/>
    <w:next w:val="742"/>
    <w:link w:val="909"/>
    <w:uiPriority w:val="99"/>
    <w:qFormat/>
    <w:pPr>
      <w:keepNext w:val="true"/>
      <w:keepLines w:val="true"/>
      <w:pBdr/>
      <w:spacing w:after="80" w:before="360"/>
      <w:ind/>
      <w:outlineLvl w:val="1"/>
    </w:pPr>
    <w:rPr>
      <w:b/>
      <w:sz w:val="36"/>
      <w:szCs w:val="36"/>
    </w:rPr>
  </w:style>
  <w:style w:type="paragraph" w:styleId="745">
    <w:name w:val="Heading 3"/>
    <w:basedOn w:val="742"/>
    <w:next w:val="742"/>
    <w:link w:val="910"/>
    <w:uiPriority w:val="99"/>
    <w:qFormat/>
    <w:pPr>
      <w:keepNext w:val="true"/>
      <w:keepLines w:val="true"/>
      <w:pBdr/>
      <w:spacing w:after="80" w:before="280"/>
      <w:ind/>
      <w:outlineLvl w:val="2"/>
    </w:pPr>
    <w:rPr>
      <w:b/>
      <w:sz w:val="28"/>
      <w:szCs w:val="28"/>
    </w:rPr>
  </w:style>
  <w:style w:type="paragraph" w:styleId="746">
    <w:name w:val="Heading 4"/>
    <w:basedOn w:val="742"/>
    <w:next w:val="742"/>
    <w:link w:val="911"/>
    <w:uiPriority w:val="99"/>
    <w:qFormat/>
    <w:pPr>
      <w:keepNext w:val="true"/>
      <w:keepLines w:val="true"/>
      <w:pBdr/>
      <w:spacing w:after="40" w:before="240"/>
      <w:ind/>
      <w:outlineLvl w:val="3"/>
    </w:pPr>
    <w:rPr>
      <w:b/>
    </w:rPr>
  </w:style>
  <w:style w:type="paragraph" w:styleId="747">
    <w:name w:val="Heading 5"/>
    <w:basedOn w:val="742"/>
    <w:next w:val="742"/>
    <w:link w:val="912"/>
    <w:uiPriority w:val="99"/>
    <w:qFormat/>
    <w:pPr>
      <w:keepNext w:val="true"/>
      <w:keepLines w:val="true"/>
      <w:pBdr/>
      <w:spacing w:after="40" w:before="220"/>
      <w:ind/>
      <w:outlineLvl w:val="4"/>
    </w:pPr>
    <w:rPr>
      <w:b/>
      <w:sz w:val="22"/>
      <w:szCs w:val="22"/>
    </w:rPr>
  </w:style>
  <w:style w:type="paragraph" w:styleId="748">
    <w:name w:val="Heading 6"/>
    <w:basedOn w:val="742"/>
    <w:next w:val="742"/>
    <w:link w:val="913"/>
    <w:uiPriority w:val="99"/>
    <w:qFormat/>
    <w:pPr>
      <w:keepNext w:val="true"/>
      <w:keepLines w:val="true"/>
      <w:pBdr/>
      <w:spacing w:after="40" w:before="200"/>
      <w:ind/>
      <w:outlineLvl w:val="5"/>
    </w:pPr>
    <w:rPr>
      <w:b/>
      <w:sz w:val="20"/>
      <w:szCs w:val="20"/>
    </w:rPr>
  </w:style>
  <w:style w:type="paragraph" w:styleId="749">
    <w:name w:val="Heading 7"/>
    <w:basedOn w:val="742"/>
    <w:next w:val="742"/>
    <w:link w:val="755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50">
    <w:name w:val="Heading 8"/>
    <w:basedOn w:val="742"/>
    <w:next w:val="742"/>
    <w:link w:val="75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51">
    <w:name w:val="Heading 9"/>
    <w:basedOn w:val="742"/>
    <w:next w:val="742"/>
    <w:link w:val="75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2" w:default="1">
    <w:name w:val="Default Paragraph Font"/>
    <w:uiPriority w:val="1"/>
    <w:semiHidden/>
    <w:unhideWhenUsed/>
    <w:pPr>
      <w:pBdr/>
      <w:spacing/>
      <w:ind/>
    </w:pPr>
  </w:style>
  <w:style w:type="table" w:styleId="75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54" w:default="1">
    <w:name w:val="No List"/>
    <w:uiPriority w:val="99"/>
    <w:semiHidden/>
    <w:unhideWhenUsed/>
    <w:pPr>
      <w:pBdr/>
      <w:spacing/>
      <w:ind/>
    </w:pPr>
  </w:style>
  <w:style w:type="character" w:styleId="755" w:customStyle="1">
    <w:name w:val="Titolo 7 Carattere"/>
    <w:basedOn w:val="752"/>
    <w:link w:val="74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6" w:customStyle="1">
    <w:name w:val="Titolo 8 Carattere"/>
    <w:basedOn w:val="752"/>
    <w:link w:val="750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57" w:customStyle="1">
    <w:name w:val="Titolo 9 Carattere"/>
    <w:basedOn w:val="752"/>
    <w:link w:val="751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58">
    <w:name w:val="No Spacing"/>
    <w:uiPriority w:val="1"/>
    <w:qFormat/>
    <w:pPr>
      <w:pBdr/>
      <w:spacing/>
      <w:ind/>
    </w:pPr>
  </w:style>
  <w:style w:type="paragraph" w:styleId="759">
    <w:name w:val="Quote"/>
    <w:basedOn w:val="742"/>
    <w:next w:val="742"/>
    <w:link w:val="760"/>
    <w:uiPriority w:val="29"/>
    <w:qFormat/>
    <w:pPr>
      <w:pBdr/>
      <w:spacing/>
      <w:ind w:right="720" w:left="720"/>
    </w:pPr>
    <w:rPr>
      <w:i/>
    </w:rPr>
  </w:style>
  <w:style w:type="character" w:styleId="760" w:customStyle="1">
    <w:name w:val="Citazione Carattere"/>
    <w:link w:val="759"/>
    <w:uiPriority w:val="29"/>
    <w:pPr>
      <w:pBdr/>
      <w:spacing/>
      <w:ind/>
    </w:pPr>
    <w:rPr>
      <w:i/>
    </w:rPr>
  </w:style>
  <w:style w:type="paragraph" w:styleId="761">
    <w:name w:val="Intense Quote"/>
    <w:basedOn w:val="742"/>
    <w:next w:val="742"/>
    <w:link w:val="76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62" w:customStyle="1">
    <w:name w:val="Citazione intensa Carattere"/>
    <w:link w:val="761"/>
    <w:uiPriority w:val="30"/>
    <w:pPr>
      <w:pBdr/>
      <w:spacing/>
      <w:ind/>
    </w:pPr>
    <w:rPr>
      <w:i/>
    </w:rPr>
  </w:style>
  <w:style w:type="paragraph" w:styleId="763">
    <w:name w:val="Caption"/>
    <w:basedOn w:val="742"/>
    <w:next w:val="742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64" w:customStyle="1">
    <w:name w:val="Caption Char"/>
    <w:uiPriority w:val="99"/>
    <w:pPr>
      <w:pBdr/>
      <w:spacing/>
      <w:ind/>
    </w:pPr>
  </w:style>
  <w:style w:type="table" w:styleId="765" w:customStyle="1">
    <w:name w:val="Table Grid Light"/>
    <w:basedOn w:val="753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Plain Table 1"/>
    <w:basedOn w:val="753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Plain Table 2"/>
    <w:basedOn w:val="753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Plain Table 3"/>
    <w:basedOn w:val="75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Plain Table 4"/>
    <w:basedOn w:val="75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Plain Table 5"/>
    <w:basedOn w:val="75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1 Light"/>
    <w:basedOn w:val="753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1 Light - Accent 1"/>
    <w:basedOn w:val="753"/>
    <w:uiPriority w:val="99"/>
    <w:pPr>
      <w:pBdr/>
      <w:spacing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1 Light - Accent 2"/>
    <w:basedOn w:val="753"/>
    <w:uiPriority w:val="99"/>
    <w:pPr>
      <w:pBdr/>
      <w:spacing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1 Light - Accent 3"/>
    <w:basedOn w:val="753"/>
    <w:uiPriority w:val="99"/>
    <w:pPr>
      <w:pBdr/>
      <w:spacing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1 Light - Accent 4"/>
    <w:basedOn w:val="753"/>
    <w:uiPriority w:val="99"/>
    <w:pPr>
      <w:pBdr/>
      <w:spacing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1 Light - Accent 5"/>
    <w:basedOn w:val="753"/>
    <w:uiPriority w:val="99"/>
    <w:pPr>
      <w:pBdr/>
      <w:spacing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1 Light - Accent 6"/>
    <w:basedOn w:val="753"/>
    <w:uiPriority w:val="99"/>
    <w:pPr>
      <w:pBdr/>
      <w:spacing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2"/>
    <w:basedOn w:val="753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2 - Accent 1"/>
    <w:basedOn w:val="753"/>
    <w:uiPriority w:val="99"/>
    <w:pPr>
      <w:pBdr/>
      <w:spacing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2 - Accent 2"/>
    <w:basedOn w:val="753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2 - Accent 3"/>
    <w:basedOn w:val="753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2 - Accent 4"/>
    <w:basedOn w:val="753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2 - Accent 5"/>
    <w:basedOn w:val="753"/>
    <w:uiPriority w:val="99"/>
    <w:pPr>
      <w:pBdr/>
      <w:spacing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2 - Accent 6"/>
    <w:basedOn w:val="753"/>
    <w:uiPriority w:val="99"/>
    <w:pPr>
      <w:pBdr/>
      <w:spacing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3"/>
    <w:basedOn w:val="753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3 - Accent 1"/>
    <w:basedOn w:val="753"/>
    <w:uiPriority w:val="99"/>
    <w:pPr>
      <w:pBdr/>
      <w:spacing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3 - Accent 2"/>
    <w:basedOn w:val="753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3 - Accent 3"/>
    <w:basedOn w:val="753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3 - Accent 4"/>
    <w:basedOn w:val="753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3 - Accent 5"/>
    <w:basedOn w:val="753"/>
    <w:uiPriority w:val="99"/>
    <w:pPr>
      <w:pBdr/>
      <w:spacing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3 - Accent 6"/>
    <w:basedOn w:val="753"/>
    <w:uiPriority w:val="99"/>
    <w:pPr>
      <w:pBdr/>
      <w:spacing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4"/>
    <w:basedOn w:val="753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4 - Accent 1"/>
    <w:basedOn w:val="753"/>
    <w:uiPriority w:val="5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4 - Accent 2"/>
    <w:basedOn w:val="753"/>
    <w:uiPriority w:val="5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4 - Accent 3"/>
    <w:basedOn w:val="753"/>
    <w:uiPriority w:val="5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4 - Accent 4"/>
    <w:basedOn w:val="753"/>
    <w:uiPriority w:val="5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4 - Accent 5"/>
    <w:basedOn w:val="753"/>
    <w:uiPriority w:val="5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4 - Accent 6"/>
    <w:basedOn w:val="753"/>
    <w:uiPriority w:val="5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5 Dark"/>
    <w:basedOn w:val="753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5 Dark- Accent 1"/>
    <w:basedOn w:val="753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5 Dark - Accent 2"/>
    <w:basedOn w:val="753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5 Dark - Accent 3"/>
    <w:basedOn w:val="753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5 Dark- Accent 4"/>
    <w:basedOn w:val="753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5 Dark - Accent 5"/>
    <w:basedOn w:val="753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5 Dark - Accent 6"/>
    <w:basedOn w:val="753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6 Colorful"/>
    <w:basedOn w:val="753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6 Colorful - Accent 1"/>
    <w:basedOn w:val="753"/>
    <w:uiPriority w:val="99"/>
    <w:pPr>
      <w:pBdr/>
      <w:spacing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6 Colorful - Accent 2"/>
    <w:basedOn w:val="753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6 Colorful - Accent 3"/>
    <w:basedOn w:val="753"/>
    <w:uiPriority w:val="99"/>
    <w:pPr>
      <w:pBdr/>
      <w:spacing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6 Colorful - Accent 4"/>
    <w:basedOn w:val="753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6 Colorful - Accent 5"/>
    <w:basedOn w:val="753"/>
    <w:uiPriority w:val="99"/>
    <w:pPr>
      <w:pBdr/>
      <w:spacing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6 Colorful - Accent 6"/>
    <w:basedOn w:val="753"/>
    <w:uiPriority w:val="99"/>
    <w:pPr>
      <w:pBdr/>
      <w:spacing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7 Colorful"/>
    <w:basedOn w:val="753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7 Colorful - Accent 1"/>
    <w:basedOn w:val="753"/>
    <w:uiPriority w:val="99"/>
    <w:pPr>
      <w:pBdr/>
      <w:spacing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7 Colorful - Accent 2"/>
    <w:basedOn w:val="753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7 Colorful - Accent 3"/>
    <w:basedOn w:val="753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7 Colorful - Accent 4"/>
    <w:basedOn w:val="753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7 Colorful - Accent 5"/>
    <w:basedOn w:val="753"/>
    <w:uiPriority w:val="99"/>
    <w:pPr>
      <w:pBdr/>
      <w:spacing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7 Colorful - Accent 6"/>
    <w:basedOn w:val="753"/>
    <w:uiPriority w:val="99"/>
    <w:pPr>
      <w:pBdr/>
      <w:spacing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1 Light"/>
    <w:basedOn w:val="75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1 Light - Accent 1"/>
    <w:basedOn w:val="75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1 Light - Accent 2"/>
    <w:basedOn w:val="75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1 Light - Accent 3"/>
    <w:basedOn w:val="75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1 Light - Accent 4"/>
    <w:basedOn w:val="75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1 Light - Accent 5"/>
    <w:basedOn w:val="75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1 Light - Accent 6"/>
    <w:basedOn w:val="75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2"/>
    <w:basedOn w:val="753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2 - Accent 1"/>
    <w:basedOn w:val="753"/>
    <w:uiPriority w:val="9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2 - Accent 2"/>
    <w:basedOn w:val="753"/>
    <w:uiPriority w:val="9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2 - Accent 3"/>
    <w:basedOn w:val="753"/>
    <w:uiPriority w:val="9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2 - Accent 4"/>
    <w:basedOn w:val="753"/>
    <w:uiPriority w:val="9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2 - Accent 5"/>
    <w:basedOn w:val="753"/>
    <w:uiPriority w:val="9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2 - Accent 6"/>
    <w:basedOn w:val="753"/>
    <w:uiPriority w:val="9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3"/>
    <w:basedOn w:val="753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3 - Accent 1"/>
    <w:basedOn w:val="753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3 - Accent 2"/>
    <w:basedOn w:val="753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3 - Accent 3"/>
    <w:basedOn w:val="753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3 - Accent 4"/>
    <w:basedOn w:val="753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3 - Accent 5"/>
    <w:basedOn w:val="753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3 - Accent 6"/>
    <w:basedOn w:val="753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4"/>
    <w:basedOn w:val="753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4 - Accent 1"/>
    <w:basedOn w:val="753"/>
    <w:uiPriority w:val="9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4 - Accent 2"/>
    <w:basedOn w:val="753"/>
    <w:uiPriority w:val="9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4 - Accent 3"/>
    <w:basedOn w:val="753"/>
    <w:uiPriority w:val="9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4 - Accent 4"/>
    <w:basedOn w:val="753"/>
    <w:uiPriority w:val="9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4 - Accent 5"/>
    <w:basedOn w:val="753"/>
    <w:uiPriority w:val="9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4 - Accent 6"/>
    <w:basedOn w:val="753"/>
    <w:uiPriority w:val="9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5 Dark"/>
    <w:basedOn w:val="753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5 Dark - Accent 1"/>
    <w:basedOn w:val="753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5 Dark - Accent 2"/>
    <w:basedOn w:val="753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5 Dark - Accent 3"/>
    <w:basedOn w:val="753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5 Dark - Accent 4"/>
    <w:basedOn w:val="753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5 Dark - Accent 5"/>
    <w:basedOn w:val="753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5 Dark - Accent 6"/>
    <w:basedOn w:val="753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6 Colorful"/>
    <w:basedOn w:val="753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6 Colorful - Accent 1"/>
    <w:basedOn w:val="753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6 Colorful - Accent 2"/>
    <w:basedOn w:val="753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6 Colorful - Accent 3"/>
    <w:basedOn w:val="753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6 Colorful - Accent 4"/>
    <w:basedOn w:val="753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6 Colorful - Accent 5"/>
    <w:basedOn w:val="753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6 Colorful - Accent 6"/>
    <w:basedOn w:val="753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7 Colorful"/>
    <w:basedOn w:val="753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7 Colorful - Accent 1"/>
    <w:basedOn w:val="753"/>
    <w:uiPriority w:val="99"/>
    <w:pPr>
      <w:pBdr/>
      <w:spacing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7 Colorful - Accent 2"/>
    <w:basedOn w:val="753"/>
    <w:uiPriority w:val="99"/>
    <w:pPr>
      <w:pBdr/>
      <w:spacing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7 Colorful - Accent 3"/>
    <w:basedOn w:val="753"/>
    <w:uiPriority w:val="99"/>
    <w:pPr>
      <w:pBdr/>
      <w:spacing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7 Colorful - Accent 4"/>
    <w:basedOn w:val="753"/>
    <w:uiPriority w:val="99"/>
    <w:pPr>
      <w:pBdr/>
      <w:spacing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7 Colorful - Accent 5"/>
    <w:basedOn w:val="753"/>
    <w:uiPriority w:val="99"/>
    <w:pPr>
      <w:pBdr/>
      <w:spacing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7 Colorful - Accent 6"/>
    <w:basedOn w:val="753"/>
    <w:uiPriority w:val="99"/>
    <w:pPr>
      <w:pBdr/>
      <w:spacing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ned - Accent"/>
    <w:basedOn w:val="753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ned - Accent 1"/>
    <w:basedOn w:val="753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ned - Accent 2"/>
    <w:basedOn w:val="753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ned - Accent 3"/>
    <w:basedOn w:val="753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ned - Accent 4"/>
    <w:basedOn w:val="753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ned - Accent 5"/>
    <w:basedOn w:val="753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ned - Accent 6"/>
    <w:basedOn w:val="753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Bordered &amp; Lined - Accent"/>
    <w:basedOn w:val="753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Bordered &amp; Lined - Accent 1"/>
    <w:basedOn w:val="753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Bordered &amp; Lined - Accent 2"/>
    <w:basedOn w:val="753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Bordered &amp; Lined - Accent 3"/>
    <w:basedOn w:val="753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Bordered &amp; Lined - Accent 4"/>
    <w:basedOn w:val="753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Bordered &amp; Lined - Accent 5"/>
    <w:basedOn w:val="753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Bordered &amp; Lined - Accent 6"/>
    <w:basedOn w:val="753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Bordered"/>
    <w:basedOn w:val="753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Bordered - Accent 1"/>
    <w:basedOn w:val="753"/>
    <w:uiPriority w:val="99"/>
    <w:pPr>
      <w:pBdr/>
      <w:spacing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Bordered - Accent 2"/>
    <w:basedOn w:val="753"/>
    <w:uiPriority w:val="99"/>
    <w:pPr>
      <w:pBdr/>
      <w:spacing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Bordered - Accent 3"/>
    <w:basedOn w:val="753"/>
    <w:uiPriority w:val="99"/>
    <w:pPr>
      <w:pBdr/>
      <w:spacing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Bordered - Accent 4"/>
    <w:basedOn w:val="753"/>
    <w:uiPriority w:val="99"/>
    <w:pPr>
      <w:pBdr/>
      <w:spacing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Bordered - Accent 5"/>
    <w:basedOn w:val="753"/>
    <w:uiPriority w:val="99"/>
    <w:pPr>
      <w:pBdr/>
      <w:spacing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Bordered - Accent 6"/>
    <w:basedOn w:val="753"/>
    <w:uiPriority w:val="99"/>
    <w:pPr>
      <w:pBdr/>
      <w:spacing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90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91">
    <w:name w:val="footnote text"/>
    <w:basedOn w:val="742"/>
    <w:link w:val="892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92" w:customStyle="1">
    <w:name w:val="Testo nota a piè di pagina Carattere"/>
    <w:link w:val="891"/>
    <w:uiPriority w:val="99"/>
    <w:pPr>
      <w:pBdr/>
      <w:spacing/>
      <w:ind/>
    </w:pPr>
    <w:rPr>
      <w:sz w:val="18"/>
    </w:rPr>
  </w:style>
  <w:style w:type="character" w:styleId="893">
    <w:name w:val="footnote reference"/>
    <w:basedOn w:val="752"/>
    <w:uiPriority w:val="99"/>
    <w:unhideWhenUsed/>
    <w:pPr>
      <w:pBdr/>
      <w:spacing/>
      <w:ind/>
    </w:pPr>
    <w:rPr>
      <w:vertAlign w:val="superscript"/>
    </w:rPr>
  </w:style>
  <w:style w:type="paragraph" w:styleId="894">
    <w:name w:val="endnote text"/>
    <w:basedOn w:val="742"/>
    <w:link w:val="895"/>
    <w:uiPriority w:val="99"/>
    <w:semiHidden/>
    <w:unhideWhenUsed/>
    <w:pPr>
      <w:pBdr/>
      <w:spacing w:line="240" w:lineRule="auto"/>
      <w:ind/>
    </w:pPr>
    <w:rPr>
      <w:sz w:val="20"/>
    </w:rPr>
  </w:style>
  <w:style w:type="character" w:styleId="895" w:customStyle="1">
    <w:name w:val="Testo nota di chiusura Carattere"/>
    <w:link w:val="894"/>
    <w:uiPriority w:val="99"/>
    <w:pPr>
      <w:pBdr/>
      <w:spacing/>
      <w:ind/>
    </w:pPr>
    <w:rPr>
      <w:sz w:val="20"/>
    </w:rPr>
  </w:style>
  <w:style w:type="character" w:styleId="896">
    <w:name w:val="endnote reference"/>
    <w:basedOn w:val="752"/>
    <w:uiPriority w:val="99"/>
    <w:semiHidden/>
    <w:unhideWhenUsed/>
    <w:pPr>
      <w:pBdr/>
      <w:spacing/>
      <w:ind/>
    </w:pPr>
    <w:rPr>
      <w:vertAlign w:val="superscript"/>
    </w:rPr>
  </w:style>
  <w:style w:type="paragraph" w:styleId="897">
    <w:name w:val="toc 1"/>
    <w:basedOn w:val="742"/>
    <w:next w:val="742"/>
    <w:uiPriority w:val="39"/>
    <w:unhideWhenUsed/>
    <w:pPr>
      <w:pBdr/>
      <w:spacing w:after="57"/>
      <w:ind w:firstLine="0" w:left="0"/>
    </w:pPr>
  </w:style>
  <w:style w:type="paragraph" w:styleId="898">
    <w:name w:val="toc 2"/>
    <w:basedOn w:val="742"/>
    <w:next w:val="742"/>
    <w:uiPriority w:val="39"/>
    <w:unhideWhenUsed/>
    <w:pPr>
      <w:pBdr/>
      <w:spacing w:after="57"/>
      <w:ind w:firstLine="0" w:left="283"/>
    </w:pPr>
  </w:style>
  <w:style w:type="paragraph" w:styleId="899">
    <w:name w:val="toc 3"/>
    <w:basedOn w:val="742"/>
    <w:next w:val="742"/>
    <w:uiPriority w:val="39"/>
    <w:unhideWhenUsed/>
    <w:pPr>
      <w:pBdr/>
      <w:spacing w:after="57"/>
      <w:ind w:firstLine="0" w:left="567"/>
    </w:pPr>
  </w:style>
  <w:style w:type="paragraph" w:styleId="900">
    <w:name w:val="toc 4"/>
    <w:basedOn w:val="742"/>
    <w:next w:val="742"/>
    <w:uiPriority w:val="39"/>
    <w:unhideWhenUsed/>
    <w:pPr>
      <w:pBdr/>
      <w:spacing w:after="57"/>
      <w:ind w:firstLine="0" w:left="850"/>
    </w:pPr>
  </w:style>
  <w:style w:type="paragraph" w:styleId="901">
    <w:name w:val="toc 5"/>
    <w:basedOn w:val="742"/>
    <w:next w:val="742"/>
    <w:uiPriority w:val="39"/>
    <w:unhideWhenUsed/>
    <w:pPr>
      <w:pBdr/>
      <w:spacing w:after="57"/>
      <w:ind w:firstLine="0" w:left="1134"/>
    </w:pPr>
  </w:style>
  <w:style w:type="paragraph" w:styleId="902">
    <w:name w:val="toc 6"/>
    <w:basedOn w:val="742"/>
    <w:next w:val="742"/>
    <w:uiPriority w:val="39"/>
    <w:unhideWhenUsed/>
    <w:pPr>
      <w:pBdr/>
      <w:spacing w:after="57"/>
      <w:ind w:firstLine="0" w:left="1417"/>
    </w:pPr>
  </w:style>
  <w:style w:type="paragraph" w:styleId="903">
    <w:name w:val="toc 7"/>
    <w:basedOn w:val="742"/>
    <w:next w:val="742"/>
    <w:uiPriority w:val="39"/>
    <w:unhideWhenUsed/>
    <w:pPr>
      <w:pBdr/>
      <w:spacing w:after="57"/>
      <w:ind w:firstLine="0" w:left="1701"/>
    </w:pPr>
  </w:style>
  <w:style w:type="paragraph" w:styleId="904">
    <w:name w:val="toc 8"/>
    <w:basedOn w:val="742"/>
    <w:next w:val="742"/>
    <w:uiPriority w:val="39"/>
    <w:unhideWhenUsed/>
    <w:pPr>
      <w:pBdr/>
      <w:spacing w:after="57"/>
      <w:ind w:firstLine="0" w:left="1984"/>
    </w:pPr>
  </w:style>
  <w:style w:type="paragraph" w:styleId="905">
    <w:name w:val="toc 9"/>
    <w:basedOn w:val="742"/>
    <w:next w:val="742"/>
    <w:uiPriority w:val="39"/>
    <w:unhideWhenUsed/>
    <w:pPr>
      <w:pBdr/>
      <w:spacing w:after="57"/>
      <w:ind w:firstLine="0" w:left="2268"/>
    </w:pPr>
  </w:style>
  <w:style w:type="paragraph" w:styleId="906">
    <w:name w:val="TOC Heading"/>
    <w:uiPriority w:val="39"/>
    <w:unhideWhenUsed/>
    <w:pPr>
      <w:pBdr/>
      <w:spacing/>
      <w:ind/>
    </w:pPr>
  </w:style>
  <w:style w:type="paragraph" w:styleId="907">
    <w:name w:val="table of figures"/>
    <w:basedOn w:val="742"/>
    <w:next w:val="742"/>
    <w:uiPriority w:val="99"/>
    <w:unhideWhenUsed/>
    <w:pPr>
      <w:pBdr/>
      <w:spacing/>
      <w:ind/>
    </w:pPr>
  </w:style>
  <w:style w:type="character" w:styleId="908" w:customStyle="1">
    <w:name w:val="Titolo 1 Carattere"/>
    <w:basedOn w:val="752"/>
    <w:link w:val="743"/>
    <w:uiPriority w:val="99"/>
    <w:pPr>
      <w:pBdr/>
      <w:spacing/>
      <w:ind/>
    </w:pPr>
    <w:rPr>
      <w:rFonts w:ascii="Cambria" w:hAnsi="Cambria" w:cs="Times New Roman"/>
      <w:b/>
      <w:bCs/>
      <w:sz w:val="32"/>
      <w:szCs w:val="32"/>
    </w:rPr>
  </w:style>
  <w:style w:type="character" w:styleId="909" w:customStyle="1">
    <w:name w:val="Titolo 2 Carattere"/>
    <w:basedOn w:val="752"/>
    <w:link w:val="744"/>
    <w:uiPriority w:val="99"/>
    <w:semiHidden/>
    <w:pPr>
      <w:pBdr/>
      <w:spacing/>
      <w:ind/>
    </w:pPr>
    <w:rPr>
      <w:rFonts w:ascii="Cambria" w:hAnsi="Cambria" w:cs="Times New Roman"/>
      <w:b/>
      <w:bCs/>
      <w:i/>
      <w:iCs/>
      <w:sz w:val="28"/>
      <w:szCs w:val="28"/>
    </w:rPr>
  </w:style>
  <w:style w:type="character" w:styleId="910" w:customStyle="1">
    <w:name w:val="Titolo 3 Carattere"/>
    <w:basedOn w:val="752"/>
    <w:link w:val="745"/>
    <w:uiPriority w:val="99"/>
    <w:semiHidden/>
    <w:pPr>
      <w:pBdr/>
      <w:spacing/>
      <w:ind/>
    </w:pPr>
    <w:rPr>
      <w:rFonts w:ascii="Cambria" w:hAnsi="Cambria" w:cs="Times New Roman"/>
      <w:b/>
      <w:bCs/>
      <w:sz w:val="26"/>
      <w:szCs w:val="26"/>
    </w:rPr>
  </w:style>
  <w:style w:type="character" w:styleId="911" w:customStyle="1">
    <w:name w:val="Titolo 4 Carattere"/>
    <w:basedOn w:val="752"/>
    <w:link w:val="746"/>
    <w:uiPriority w:val="99"/>
    <w:semiHidden/>
    <w:pPr>
      <w:pBdr/>
      <w:spacing/>
      <w:ind/>
    </w:pPr>
    <w:rPr>
      <w:rFonts w:ascii="Calibri" w:hAnsi="Calibri" w:cs="Times New Roman"/>
      <w:b/>
      <w:bCs/>
      <w:sz w:val="28"/>
      <w:szCs w:val="28"/>
    </w:rPr>
  </w:style>
  <w:style w:type="character" w:styleId="912" w:customStyle="1">
    <w:name w:val="Titolo 5 Carattere"/>
    <w:basedOn w:val="752"/>
    <w:link w:val="747"/>
    <w:uiPriority w:val="99"/>
    <w:semiHidden/>
    <w:pPr>
      <w:pBdr/>
      <w:spacing/>
      <w:ind/>
    </w:pPr>
    <w:rPr>
      <w:rFonts w:ascii="Calibri" w:hAnsi="Calibri" w:cs="Times New Roman"/>
      <w:b/>
      <w:bCs/>
      <w:i/>
      <w:iCs/>
      <w:sz w:val="26"/>
      <w:szCs w:val="26"/>
    </w:rPr>
  </w:style>
  <w:style w:type="character" w:styleId="913" w:customStyle="1">
    <w:name w:val="Titolo 6 Carattere"/>
    <w:basedOn w:val="752"/>
    <w:link w:val="748"/>
    <w:uiPriority w:val="99"/>
    <w:semiHidden/>
    <w:pPr>
      <w:pBdr/>
      <w:spacing/>
      <w:ind/>
    </w:pPr>
    <w:rPr>
      <w:rFonts w:ascii="Calibri" w:hAnsi="Calibri" w:cs="Times New Roman"/>
      <w:b/>
      <w:bCs/>
    </w:rPr>
  </w:style>
  <w:style w:type="table" w:styleId="914" w:customStyle="1">
    <w:name w:val="Table Normal1"/>
    <w:uiPriority w:val="99"/>
    <w:pPr>
      <w:pBdr/>
      <w:spacing/>
      <w:ind w:hanging="1"/>
    </w:pPr>
    <w:rPr>
      <w:sz w:val="24"/>
      <w:szCs w:val="24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15">
    <w:name w:val="Title"/>
    <w:basedOn w:val="742"/>
    <w:next w:val="742"/>
    <w:link w:val="916"/>
    <w:uiPriority w:val="99"/>
    <w:qFormat/>
    <w:pPr>
      <w:keepNext w:val="true"/>
      <w:keepLines w:val="true"/>
      <w:pBdr/>
      <w:spacing w:after="120" w:before="480"/>
      <w:ind/>
    </w:pPr>
    <w:rPr>
      <w:b/>
      <w:sz w:val="72"/>
      <w:szCs w:val="72"/>
    </w:rPr>
  </w:style>
  <w:style w:type="character" w:styleId="916" w:customStyle="1">
    <w:name w:val="Titolo Carattere"/>
    <w:basedOn w:val="752"/>
    <w:link w:val="915"/>
    <w:uiPriority w:val="99"/>
    <w:pPr>
      <w:pBdr/>
      <w:spacing/>
      <w:ind/>
    </w:pPr>
    <w:rPr>
      <w:rFonts w:ascii="Cambria" w:hAnsi="Cambria" w:cs="Times New Roman"/>
      <w:b/>
      <w:bCs/>
      <w:sz w:val="32"/>
      <w:szCs w:val="32"/>
    </w:rPr>
  </w:style>
  <w:style w:type="table" w:styleId="917" w:customStyle="1">
    <w:name w:val="Table Normal2"/>
    <w:uiPriority w:val="99"/>
    <w:pPr>
      <w:pBdr/>
      <w:spacing/>
      <w:ind w:hanging="1"/>
    </w:pPr>
    <w:rPr>
      <w:sz w:val="24"/>
      <w:szCs w:val="24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Table Grid"/>
    <w:basedOn w:val="753"/>
    <w:uiPriority w:val="99"/>
    <w:pPr>
      <w:pBdr/>
      <w:spacing w:line="1" w:lineRule="atLeast"/>
      <w:ind w:hanging="1" w:left="-1"/>
      <w:outlineLvl w:val="0"/>
    </w:pPr>
    <w:rPr>
      <w:position w:val="-1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19">
    <w:name w:val="Normal (Web)"/>
    <w:basedOn w:val="742"/>
    <w:uiPriority w:val="99"/>
    <w:pPr>
      <w:pBdr/>
      <w:spacing w:after="100" w:afterAutospacing="1" w:before="100" w:beforeAutospacing="1"/>
      <w:ind/>
    </w:pPr>
  </w:style>
  <w:style w:type="paragraph" w:styleId="920">
    <w:name w:val="Subtitle"/>
    <w:basedOn w:val="742"/>
    <w:next w:val="742"/>
    <w:link w:val="921"/>
    <w:uiPriority w:val="99"/>
    <w:qFormat/>
    <w:pPr>
      <w:keepNext w:val="true"/>
      <w:keepLines w:val="true"/>
      <w:pBdr/>
      <w:spacing w:after="80" w:before="360"/>
      <w:ind/>
    </w:pPr>
    <w:rPr>
      <w:rFonts w:ascii="Georgia" w:hAnsi="Georgia" w:cs="Georgia"/>
      <w:i/>
      <w:color w:val="666666"/>
      <w:sz w:val="48"/>
      <w:szCs w:val="48"/>
    </w:rPr>
  </w:style>
  <w:style w:type="character" w:styleId="921" w:customStyle="1">
    <w:name w:val="Sottotitolo Carattere"/>
    <w:basedOn w:val="752"/>
    <w:link w:val="920"/>
    <w:uiPriority w:val="99"/>
    <w:pPr>
      <w:pBdr/>
      <w:spacing/>
      <w:ind/>
    </w:pPr>
    <w:rPr>
      <w:rFonts w:ascii="Cambria" w:hAnsi="Cambria" w:cs="Times New Roman"/>
      <w:sz w:val="24"/>
      <w:szCs w:val="24"/>
    </w:rPr>
  </w:style>
  <w:style w:type="paragraph" w:styleId="922">
    <w:name w:val="Header"/>
    <w:basedOn w:val="742"/>
    <w:link w:val="923"/>
    <w:uiPriority w:val="99"/>
    <w:pPr>
      <w:pBdr/>
      <w:tabs>
        <w:tab w:val="center" w:leader="none" w:pos="4819"/>
        <w:tab w:val="right" w:leader="none" w:pos="9638"/>
      </w:tabs>
      <w:spacing w:line="240" w:lineRule="auto"/>
      <w:ind/>
    </w:pPr>
  </w:style>
  <w:style w:type="character" w:styleId="923" w:customStyle="1">
    <w:name w:val="Intestazione Carattere"/>
    <w:basedOn w:val="752"/>
    <w:link w:val="922"/>
    <w:uiPriority w:val="99"/>
    <w:pPr>
      <w:pBdr/>
      <w:spacing/>
      <w:ind/>
    </w:pPr>
    <w:rPr>
      <w:rFonts w:cs="Times New Roman"/>
      <w:sz w:val="24"/>
      <w:szCs w:val="24"/>
    </w:rPr>
  </w:style>
  <w:style w:type="paragraph" w:styleId="924">
    <w:name w:val="Footer"/>
    <w:basedOn w:val="742"/>
    <w:link w:val="925"/>
    <w:uiPriority w:val="99"/>
    <w:pPr>
      <w:pBdr/>
      <w:tabs>
        <w:tab w:val="center" w:leader="none" w:pos="4819"/>
        <w:tab w:val="right" w:leader="none" w:pos="9638"/>
      </w:tabs>
      <w:spacing w:line="240" w:lineRule="auto"/>
      <w:ind/>
    </w:pPr>
  </w:style>
  <w:style w:type="character" w:styleId="925" w:customStyle="1">
    <w:name w:val="Piè di pagina Carattere"/>
    <w:basedOn w:val="752"/>
    <w:link w:val="924"/>
    <w:uiPriority w:val="99"/>
    <w:pPr>
      <w:pBdr/>
      <w:spacing/>
      <w:ind/>
    </w:pPr>
    <w:rPr>
      <w:rFonts w:cs="Times New Roman"/>
      <w:sz w:val="24"/>
      <w:szCs w:val="24"/>
    </w:rPr>
  </w:style>
  <w:style w:type="paragraph" w:styleId="926">
    <w:name w:val="List Paragraph"/>
    <w:basedOn w:val="742"/>
    <w:uiPriority w:val="99"/>
    <w:qFormat/>
    <w:pPr>
      <w:pBdr/>
      <w:spacing/>
      <w:ind w:left="720"/>
      <w:contextualSpacing w:val="true"/>
    </w:pPr>
  </w:style>
  <w:style w:type="paragraph" w:styleId="927" w:customStyle="1">
    <w:name w:val="Standard"/>
    <w:uiPriority w:val="99"/>
    <w:pPr>
      <w:widowControl w:val="false"/>
      <w:pBdr/>
      <w:spacing w:line="1" w:lineRule="atLeast"/>
      <w:ind w:hanging="1" w:left="-1"/>
      <w:outlineLvl w:val="0"/>
    </w:pPr>
    <w:rPr>
      <w:rFonts w:eastAsia="SimSun" w:cs="Mangal"/>
      <w:position w:val="-1"/>
      <w:sz w:val="24"/>
      <w:szCs w:val="24"/>
      <w:lang w:eastAsia="zh-CN" w:bidi="hi-IN"/>
    </w:rPr>
  </w:style>
  <w:style w:type="table" w:styleId="928">
    <w:name w:val="Table Grid 1"/>
    <w:basedOn w:val="753"/>
    <w:uiPriority w:val="99"/>
    <w:pPr>
      <w:pBdr/>
      <w:spacing w:line="1" w:lineRule="atLeast"/>
      <w:ind w:hanging="1" w:left="-1"/>
      <w:outlineLvl w:val="0"/>
    </w:pPr>
    <w:rPr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cs="Times New Roman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ONLYOFFICE/8.0.0.99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Benati Sabrina</dc:creator>
  <cp:keywords/>
  <dc:description/>
  <cp:revision>29</cp:revision>
  <dcterms:created xsi:type="dcterms:W3CDTF">2022-10-19T09:29:00Z</dcterms:created>
  <dcterms:modified xsi:type="dcterms:W3CDTF">2025-08-06T08:12:21Z</dcterms:modified>
</cp:coreProperties>
</file>